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3096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drawing>
                <wp:inline xmlns:a="http://schemas.openxmlformats.org/drawingml/2006/main" xmlns:pic="http://schemas.openxmlformats.org/drawingml/2006/picture">
                  <wp:extent cx="1508760" cy="43107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hc-full-logo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43107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120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right"/>
            </w:pPr>
            <w:r>
              <w:rPr>
                <w:rFonts w:ascii="Calibri" w:hAnsi="Calibri"/>
                <w:b/>
                <w:color w:val="1F5470"/>
                <w:sz w:val="36"/>
              </w:rPr>
              <w:t>Employee Onboarding Paperwork</w:t>
            </w:r>
          </w:p>
          <w:p>
            <w:pPr>
              <w:jc w:val="right"/>
            </w:pPr>
            <w:r>
              <w:t>Florida Health Care of Brevard</w:t>
            </w:r>
            <w:r>
              <w:rPr>
                <w:rFonts w:ascii="Calibri" w:hAnsi="Calibri"/>
                <w:b/>
                <w:color w:val="C75478"/>
                <w:sz w:val="20"/>
              </w:rPr>
            </w:r>
          </w:p>
        </w:tc>
      </w:tr>
    </w:tbl>
    <w:p>
      <w:pPr>
        <w:spacing w:before="80" w:after="80"/>
      </w:pPr>
      <w:r>
        <w:rPr>
          <w:rFonts w:ascii="Calibri" w:hAnsi="Calibri"/>
          <w:b/>
          <w:color w:val="19232D"/>
          <w:sz w:val="20"/>
        </w:rPr>
        <w:t>Email completed form to: practice@tcmfl.com</w:t>
      </w:r>
    </w:p>
    <w:p>
      <w:pPr>
        <w:spacing w:after="120"/>
      </w:pPr>
      <w:r>
        <w:rPr>
          <w:rFonts w:ascii="Calibri" w:hAnsi="Calibri"/>
          <w:b w:val="0"/>
          <w:color w:val="19232D"/>
          <w:sz w:val="18"/>
        </w:rPr>
        <w:t>Please email this form with Social Security documentation and a copy of your driver's license. All other onboarding forms will be completed through Paychex Flex.</w:t>
      </w:r>
    </w:p>
    <w:p>
      <w:pPr>
        <w:spacing w:before="160" w:after="80"/>
      </w:pPr>
      <w:r>
        <w:rPr>
          <w:rFonts w:ascii="Calibri" w:hAnsi="Calibri"/>
          <w:b/>
          <w:color w:val="1F5470"/>
          <w:sz w:val="24"/>
        </w:rPr>
        <w:t>Employee Information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5470"/>
                <w:sz w:val="17"/>
              </w:rPr>
              <w:t>Legal Name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646E78"/>
                <w:sz w:val="18"/>
              </w:rPr>
              <w:t>______________________________________</w:t>
            </w:r>
          </w:p>
        </w:tc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5470"/>
                <w:sz w:val="17"/>
              </w:rPr>
              <w:t>Preferred Name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646E78"/>
                <w:sz w:val="18"/>
              </w:rPr>
              <w:t>______________________________________</w:t>
            </w:r>
          </w:p>
        </w:tc>
      </w:tr>
      <w:tr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5470"/>
                <w:sz w:val="17"/>
              </w:rPr>
              <w:t>Phone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646E78"/>
                <w:sz w:val="18"/>
              </w:rPr>
              <w:t>______________________________________</w:t>
            </w:r>
          </w:p>
        </w:tc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5470"/>
                <w:sz w:val="17"/>
              </w:rPr>
              <w:t>Personal Email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646E78"/>
                <w:sz w:val="18"/>
              </w:rPr>
              <w:t>______________________________________</w:t>
            </w:r>
          </w:p>
        </w:tc>
      </w:tr>
      <w:tr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5470"/>
                <w:sz w:val="17"/>
              </w:rPr>
              <w:t>Address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646E78"/>
                <w:sz w:val="18"/>
              </w:rPr>
              <w:t>______________________________________</w:t>
            </w:r>
          </w:p>
        </w:tc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5470"/>
                <w:sz w:val="17"/>
              </w:rPr>
              <w:t>City / State / ZIP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646E78"/>
                <w:sz w:val="18"/>
              </w:rPr>
              <w:t>______________________________________</w:t>
            </w:r>
          </w:p>
        </w:tc>
      </w:tr>
    </w:tbl>
    <w:p>
      <w:pPr>
        <w:spacing w:before="160" w:after="80"/>
      </w:pPr>
      <w:r>
        <w:rPr>
          <w:rFonts w:ascii="Calibri" w:hAnsi="Calibri"/>
          <w:b/>
          <w:color w:val="1F5470"/>
          <w:sz w:val="24"/>
        </w:rPr>
        <w:t>Position Details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5470"/>
                <w:sz w:val="17"/>
              </w:rPr>
              <w:t>Position / Role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646E78"/>
                <w:sz w:val="18"/>
              </w:rPr>
              <w:t>______________________________________</w:t>
            </w:r>
          </w:p>
        </w:tc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5470"/>
                <w:sz w:val="17"/>
              </w:rPr>
              <w:t>Location / Department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646E78"/>
                <w:sz w:val="18"/>
              </w:rPr>
              <w:t>______________________________________</w:t>
            </w:r>
          </w:p>
        </w:tc>
      </w:tr>
      <w:tr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5470"/>
                <w:sz w:val="17"/>
              </w:rPr>
              <w:t>Start Date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646E78"/>
                <w:sz w:val="18"/>
              </w:rPr>
              <w:t>______________________________________</w:t>
            </w:r>
          </w:p>
        </w:tc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5470"/>
                <w:sz w:val="17"/>
              </w:rPr>
              <w:t>Supervisor / Manager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646E78"/>
                <w:sz w:val="18"/>
              </w:rPr>
              <w:t>______________________________________</w:t>
            </w:r>
          </w:p>
        </w:tc>
      </w:tr>
    </w:tbl>
    <w:p>
      <w:pPr>
        <w:spacing w:before="160" w:after="80"/>
      </w:pPr>
      <w:r>
        <w:rPr>
          <w:rFonts w:ascii="Calibri" w:hAnsi="Calibri"/>
          <w:b/>
          <w:color w:val="1F5470"/>
          <w:sz w:val="24"/>
        </w:rPr>
        <w:t>Emergency Contact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5470"/>
                <w:sz w:val="17"/>
              </w:rPr>
              <w:t>Contact Name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646E78"/>
                <w:sz w:val="18"/>
              </w:rPr>
              <w:t>______________________________________</w:t>
            </w:r>
          </w:p>
        </w:tc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5470"/>
                <w:sz w:val="17"/>
              </w:rPr>
              <w:t>Relationship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646E78"/>
                <w:sz w:val="18"/>
              </w:rPr>
              <w:t>______________________________________</w:t>
            </w:r>
          </w:p>
        </w:tc>
      </w:tr>
      <w:tr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5470"/>
                <w:sz w:val="17"/>
              </w:rPr>
              <w:t>Phone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646E78"/>
                <w:sz w:val="18"/>
              </w:rPr>
              <w:t>______________________________________</w:t>
            </w:r>
          </w:p>
        </w:tc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5470"/>
                <w:sz w:val="17"/>
              </w:rPr>
              <w:t>Alternate Phone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646E78"/>
                <w:sz w:val="18"/>
              </w:rPr>
              <w:t>______________________________________</w:t>
            </w:r>
          </w:p>
        </w:tc>
      </w:tr>
    </w:tbl>
    <w:p>
      <w:pPr>
        <w:spacing w:before="160" w:after="80"/>
      </w:pPr>
      <w:r>
        <w:rPr>
          <w:rFonts w:ascii="Calibri" w:hAnsi="Calibri"/>
          <w:b/>
          <w:color w:val="1F5470"/>
          <w:sz w:val="24"/>
        </w:rPr>
        <w:t>Onboarding Checklist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9232D"/>
                <w:sz w:val="18"/>
              </w:rPr>
              <w:t>[ ] Social Security documentation attached</w:t>
            </w:r>
          </w:p>
        </w:tc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9232D"/>
                <w:sz w:val="18"/>
              </w:rPr>
              <w:t>[ ] Licenses, certifications, CPR/BLS, or credentials provided if applicable</w:t>
            </w:r>
          </w:p>
        </w:tc>
      </w:tr>
      <w:tr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9232D"/>
                <w:sz w:val="18"/>
              </w:rPr>
              <w:t>[ ] Driver's license copy attached</w:t>
            </w:r>
          </w:p>
        </w:tc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9232D"/>
                <w:sz w:val="18"/>
              </w:rPr>
              <w:t>[ ] Employee handbook, HIPAA, privacy, and compliance policies reviewed</w:t>
            </w:r>
          </w:p>
        </w:tc>
      </w:tr>
      <w:tr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9232D"/>
                <w:sz w:val="18"/>
              </w:rPr>
              <w:t>[ ] Paychex Flex onboarding invitation received or pending</w:t>
            </w:r>
          </w:p>
        </w:tc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9232D"/>
                <w:sz w:val="18"/>
              </w:rPr>
              <w:t>[ ] System access, portal, and required training assigned</w:t>
            </w:r>
          </w:p>
        </w:tc>
      </w:tr>
    </w:tbl>
    <w:p>
      <w:pPr>
        <w:spacing w:before="160" w:after="80"/>
      </w:pPr>
      <w:r>
        <w:rPr>
          <w:rFonts w:ascii="Calibri" w:hAnsi="Calibri"/>
          <w:b/>
          <w:color w:val="1F5470"/>
          <w:sz w:val="24"/>
        </w:rPr>
        <w:t>Employee Acknowledgement</w:t>
      </w:r>
    </w:p>
    <w:p>
      <w:pPr>
        <w:spacing w:after="120"/>
      </w:pPr>
      <w:r>
        <w:rPr>
          <w:rFonts w:ascii="Calibri" w:hAnsi="Calibri"/>
          <w:b w:val="0"/>
          <w:color w:val="19232D"/>
          <w:sz w:val="19"/>
        </w:rPr>
        <w:t>I certify that the information provided is accurate and understand that remaining onboarding forms will be completed through Paychex Flex.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5470"/>
                <w:sz w:val="17"/>
              </w:rPr>
              <w:t>Employee Signature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646E78"/>
                <w:sz w:val="18"/>
              </w:rPr>
              <w:t>______________________________________</w:t>
            </w:r>
          </w:p>
        </w:tc>
        <w:tc>
          <w:tcPr>
            <w:tcW w:type="dxa" w:w="532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5470"/>
                <w:sz w:val="17"/>
              </w:rPr>
              <w:t>Date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646E78"/>
                <w:sz w:val="18"/>
              </w:rPr>
              <w:t>______________________________________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color w:val="5A646E"/>
        <w:sz w:val="17"/>
      </w:rPr>
      <w:t>Florida Health Care of Brevard | Employee Forms | Please email completed paperwork to practice@tcmfl.com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